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0EE9" w14:textId="03D17F70" w:rsidR="00860781" w:rsidRDefault="00860781" w:rsidP="00860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A488C" wp14:editId="0806B16E">
            <wp:extent cx="546100" cy="655320"/>
            <wp:effectExtent l="0" t="0" r="6350" b="0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B146" w14:textId="77777777" w:rsidR="00860781" w:rsidRDefault="00860781" w:rsidP="0086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39FDA" w14:textId="77777777" w:rsidR="00860781" w:rsidRDefault="00860781" w:rsidP="00860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p w14:paraId="6AD8245E" w14:textId="77777777" w:rsidR="00860781" w:rsidRDefault="00860781" w:rsidP="008607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КОРСАКОВСКОГО ГОРОДСКОГО ОКРУГА</w:t>
      </w:r>
    </w:p>
    <w:p w14:paraId="00F81081" w14:textId="77777777" w:rsidR="00860781" w:rsidRDefault="00860781" w:rsidP="0086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DDD22" w14:textId="77777777" w:rsidR="00860781" w:rsidRDefault="00860781" w:rsidP="0086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694020, Сахалинская область, г. Корсаков, ул. Корсаковская, 14,</w:t>
      </w:r>
    </w:p>
    <w:p w14:paraId="0E394B01" w14:textId="77777777" w:rsidR="00860781" w:rsidRDefault="00860781" w:rsidP="00860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(424 35) 4-11-54, факс: (424 35) 4-11-54,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spkorsakov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14:paraId="46FF28A6" w14:textId="59338D05" w:rsidR="00860781" w:rsidRDefault="00860781" w:rsidP="008607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6321F" wp14:editId="24728A62">
                <wp:simplePos x="0" y="0"/>
                <wp:positionH relativeFrom="column">
                  <wp:posOffset>-1270</wp:posOffset>
                </wp:positionH>
                <wp:positionV relativeFrom="paragraph">
                  <wp:posOffset>56515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5B26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7CD2" wp14:editId="568D9CE5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0579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6F9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8B385D9" w14:textId="77777777" w:rsidR="007B3F8B" w:rsidRDefault="00815CF5" w:rsidP="00CE403B">
      <w:pPr>
        <w:pStyle w:val="21"/>
        <w:shd w:val="clear" w:color="auto" w:fill="auto"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15CF5">
        <w:rPr>
          <w:rFonts w:ascii="Times New Roman" w:hAnsi="Times New Roman" w:cs="Times New Roman"/>
          <w:sz w:val="24"/>
          <w:szCs w:val="24"/>
        </w:rPr>
        <w:t>г. Корсаков</w:t>
      </w:r>
    </w:p>
    <w:p w14:paraId="7B7DAF5D" w14:textId="2927653D" w:rsidR="00815CF5" w:rsidRPr="00815CF5" w:rsidRDefault="00D10435" w:rsidP="00CE403B">
      <w:pPr>
        <w:pStyle w:val="21"/>
        <w:shd w:val="clear" w:color="auto" w:fill="auto"/>
        <w:spacing w:after="0" w:line="240" w:lineRule="auto"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</w:t>
      </w:r>
      <w:r w:rsidR="0093211B">
        <w:rPr>
          <w:rFonts w:ascii="Times New Roman" w:hAnsi="Times New Roman" w:cs="Times New Roman"/>
          <w:sz w:val="24"/>
          <w:szCs w:val="24"/>
        </w:rPr>
        <w:t>.2024</w:t>
      </w:r>
      <w:r w:rsidR="00815CF5" w:rsidRPr="00815CF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8835F1" w14:textId="77777777" w:rsidR="00815CF5" w:rsidRPr="00815CF5" w:rsidRDefault="00815CF5" w:rsidP="00815CF5">
      <w:pPr>
        <w:pStyle w:val="23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bookmark42"/>
      <w:r w:rsidRPr="00815CF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7E8A4234" w14:textId="77777777" w:rsidR="00815CF5" w:rsidRPr="00815CF5" w:rsidRDefault="00815CF5" w:rsidP="00815CF5">
      <w:pPr>
        <w:pStyle w:val="23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15CF5">
        <w:rPr>
          <w:rFonts w:ascii="Times New Roman" w:hAnsi="Times New Roman" w:cs="Times New Roman"/>
          <w:sz w:val="24"/>
          <w:szCs w:val="24"/>
        </w:rPr>
        <w:t>ОБ ОСНОВНЫХ ИТОГАХ КОНТРОЛЬНОГО МЕРОПРИЯТИЯ</w:t>
      </w:r>
      <w:bookmarkEnd w:id="0"/>
    </w:p>
    <w:p w14:paraId="47829A2D" w14:textId="649C00D9" w:rsidR="009F3255" w:rsidRPr="00D93016" w:rsidRDefault="00815CF5" w:rsidP="00D93016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3016">
        <w:rPr>
          <w:rFonts w:ascii="Times New Roman" w:hAnsi="Times New Roman" w:cs="Times New Roman"/>
          <w:sz w:val="24"/>
          <w:szCs w:val="24"/>
        </w:rPr>
        <w:t>Контрольно-сч</w:t>
      </w:r>
      <w:r w:rsidR="00FD5B54" w:rsidRPr="00D93016">
        <w:rPr>
          <w:rFonts w:ascii="Times New Roman" w:hAnsi="Times New Roman" w:cs="Times New Roman"/>
          <w:sz w:val="24"/>
          <w:szCs w:val="24"/>
        </w:rPr>
        <w:t>е</w:t>
      </w:r>
      <w:r w:rsidRPr="00D93016">
        <w:rPr>
          <w:rFonts w:ascii="Times New Roman" w:hAnsi="Times New Roman" w:cs="Times New Roman"/>
          <w:sz w:val="24"/>
          <w:szCs w:val="24"/>
        </w:rPr>
        <w:t>тная палата Корсаковского городского округа</w:t>
      </w:r>
      <w:r w:rsidR="00103FBF" w:rsidRPr="00D93016">
        <w:rPr>
          <w:rFonts w:ascii="Times New Roman" w:hAnsi="Times New Roman" w:cs="Times New Roman"/>
          <w:sz w:val="24"/>
          <w:szCs w:val="24"/>
        </w:rPr>
        <w:t xml:space="preserve"> (далее- КСП КГО)</w:t>
      </w:r>
      <w:r w:rsidRPr="00D9301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92392" w:rsidRPr="00D93016">
        <w:rPr>
          <w:rFonts w:ascii="Times New Roman" w:hAnsi="Times New Roman" w:cs="Times New Roman"/>
          <w:sz w:val="24"/>
          <w:szCs w:val="24"/>
        </w:rPr>
        <w:t>пунктом 2.</w:t>
      </w:r>
      <w:r w:rsidR="00D93016" w:rsidRPr="00D93016">
        <w:rPr>
          <w:rFonts w:ascii="Times New Roman" w:hAnsi="Times New Roman" w:cs="Times New Roman"/>
          <w:sz w:val="24"/>
          <w:szCs w:val="24"/>
        </w:rPr>
        <w:t>6</w:t>
      </w:r>
      <w:r w:rsidR="005D150B" w:rsidRPr="00D93016">
        <w:rPr>
          <w:rFonts w:ascii="Times New Roman" w:hAnsi="Times New Roman" w:cs="Times New Roman"/>
          <w:sz w:val="24"/>
          <w:szCs w:val="24"/>
        </w:rPr>
        <w:t xml:space="preserve"> </w:t>
      </w:r>
      <w:r w:rsidR="00D92392" w:rsidRPr="00D93016">
        <w:rPr>
          <w:rFonts w:ascii="Times New Roman" w:hAnsi="Times New Roman" w:cs="Times New Roman"/>
          <w:sz w:val="24"/>
          <w:szCs w:val="24"/>
        </w:rPr>
        <w:t>плана работы на 202</w:t>
      </w:r>
      <w:r w:rsidR="0093211B" w:rsidRPr="00D93016">
        <w:rPr>
          <w:rFonts w:ascii="Times New Roman" w:hAnsi="Times New Roman" w:cs="Times New Roman"/>
          <w:sz w:val="24"/>
          <w:szCs w:val="24"/>
        </w:rPr>
        <w:t>4</w:t>
      </w:r>
      <w:r w:rsidR="00D92392" w:rsidRPr="00D93016">
        <w:rPr>
          <w:rFonts w:ascii="Times New Roman" w:hAnsi="Times New Roman" w:cs="Times New Roman"/>
          <w:sz w:val="24"/>
          <w:szCs w:val="24"/>
        </w:rPr>
        <w:t xml:space="preserve"> год провела контрольное мероприятие</w:t>
      </w:r>
      <w:r w:rsidR="00E44A75" w:rsidRPr="00D93016">
        <w:rPr>
          <w:rFonts w:ascii="Times New Roman" w:hAnsi="Times New Roman" w:cs="Times New Roman"/>
          <w:sz w:val="24"/>
          <w:szCs w:val="24"/>
        </w:rPr>
        <w:t>:</w:t>
      </w:r>
      <w:r w:rsidR="00D92392" w:rsidRPr="00D93016">
        <w:rPr>
          <w:rFonts w:ascii="Times New Roman" w:hAnsi="Times New Roman" w:cs="Times New Roman"/>
          <w:sz w:val="24"/>
          <w:szCs w:val="24"/>
        </w:rPr>
        <w:t xml:space="preserve"> </w:t>
      </w:r>
      <w:r w:rsidR="009F3255" w:rsidRPr="00D93016">
        <w:rPr>
          <w:rFonts w:ascii="Times New Roman" w:hAnsi="Times New Roman" w:cs="Times New Roman"/>
          <w:iCs/>
          <w:sz w:val="24"/>
          <w:szCs w:val="24"/>
        </w:rPr>
        <w:t>«</w:t>
      </w:r>
      <w:bookmarkStart w:id="1" w:name="_Hlk174435937"/>
      <w:r w:rsidR="00D93016" w:rsidRPr="00D93016">
        <w:rPr>
          <w:rFonts w:ascii="Times New Roman" w:hAnsi="Times New Roman" w:cs="Times New Roman"/>
          <w:iCs/>
          <w:sz w:val="24"/>
          <w:szCs w:val="24"/>
        </w:rPr>
        <w:t>Контроль за законностью и эффективностью использования средств бюджета, направленных на выполнение мероприятия «Поддержка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лицам» муниципальной программы «Обеспечение населения Корсаковского городского округа качественными услугами жилищно-коммунального хозяйства», за 2023 год</w:t>
      </w:r>
      <w:bookmarkEnd w:id="1"/>
      <w:r w:rsidR="009F3255" w:rsidRPr="00D93016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7510C7BF" w14:textId="052BE806" w:rsidR="00103FBF" w:rsidRPr="00743A77" w:rsidRDefault="00CA02FC" w:rsidP="00D93016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3016">
        <w:rPr>
          <w:rFonts w:ascii="Times New Roman" w:hAnsi="Times New Roman" w:cs="Times New Roman"/>
          <w:iCs/>
          <w:sz w:val="24"/>
          <w:szCs w:val="24"/>
        </w:rPr>
        <w:t xml:space="preserve">Объект </w:t>
      </w:r>
      <w:r w:rsidR="00E44A75" w:rsidRPr="00D93016">
        <w:rPr>
          <w:rFonts w:ascii="Times New Roman" w:hAnsi="Times New Roman" w:cs="Times New Roman"/>
          <w:iCs/>
          <w:sz w:val="24"/>
          <w:szCs w:val="24"/>
        </w:rPr>
        <w:t xml:space="preserve">контрольного мероприятия: </w:t>
      </w:r>
      <w:r w:rsidR="00103FBF" w:rsidRPr="00D93016">
        <w:rPr>
          <w:rFonts w:ascii="Times New Roman" w:hAnsi="Times New Roman" w:cs="Times New Roman"/>
          <w:iCs/>
          <w:sz w:val="24"/>
          <w:szCs w:val="24"/>
        </w:rPr>
        <w:t xml:space="preserve">департамент </w:t>
      </w:r>
      <w:r w:rsidR="009F3255" w:rsidRPr="00D93016">
        <w:rPr>
          <w:rFonts w:ascii="Times New Roman" w:hAnsi="Times New Roman" w:cs="Times New Roman"/>
          <w:iCs/>
          <w:sz w:val="24"/>
          <w:szCs w:val="24"/>
        </w:rPr>
        <w:t xml:space="preserve">городского хозяйства </w:t>
      </w:r>
      <w:r w:rsidR="00BA4226" w:rsidRPr="00D93016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="00103FBF" w:rsidRPr="00D93016">
        <w:rPr>
          <w:rFonts w:ascii="Times New Roman" w:hAnsi="Times New Roman" w:cs="Times New Roman"/>
          <w:iCs/>
          <w:sz w:val="24"/>
          <w:szCs w:val="24"/>
        </w:rPr>
        <w:t xml:space="preserve"> Корсаковского городского округа</w:t>
      </w:r>
      <w:r w:rsidR="0093211B" w:rsidRPr="00D93016">
        <w:rPr>
          <w:rFonts w:ascii="Times New Roman" w:hAnsi="Times New Roman" w:cs="Times New Roman"/>
          <w:iCs/>
          <w:sz w:val="24"/>
          <w:szCs w:val="24"/>
        </w:rPr>
        <w:t xml:space="preserve"> (далее- Департамент</w:t>
      </w:r>
      <w:r w:rsidR="00D93016">
        <w:rPr>
          <w:rFonts w:ascii="Times New Roman" w:hAnsi="Times New Roman" w:cs="Times New Roman"/>
          <w:iCs/>
          <w:sz w:val="24"/>
          <w:szCs w:val="24"/>
        </w:rPr>
        <w:t>).</w:t>
      </w:r>
    </w:p>
    <w:p w14:paraId="4409B23C" w14:textId="5680274C" w:rsidR="00C21B54" w:rsidRPr="00743A77" w:rsidRDefault="005C465D" w:rsidP="001D06CE">
      <w:pPr>
        <w:pStyle w:val="21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3A77">
        <w:rPr>
          <w:rFonts w:ascii="Times New Roman" w:hAnsi="Times New Roman" w:cs="Times New Roman"/>
          <w:iCs/>
          <w:sz w:val="24"/>
          <w:szCs w:val="24"/>
        </w:rPr>
        <w:t>Контрольным мероприятием установлено:</w:t>
      </w:r>
    </w:p>
    <w:p w14:paraId="10D9F7E9" w14:textId="14B62AE8" w:rsidR="00743A77" w:rsidRPr="00743A77" w:rsidRDefault="00743A77" w:rsidP="00743A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77">
        <w:rPr>
          <w:rFonts w:ascii="Times New Roman" w:eastAsia="Calibri" w:hAnsi="Times New Roman" w:cs="Times New Roman"/>
          <w:iCs/>
          <w:sz w:val="24"/>
          <w:szCs w:val="24"/>
        </w:rPr>
        <w:t xml:space="preserve">В результате проверки использования бюджетных средств, направленных в 2023 году на </w:t>
      </w:r>
      <w:r w:rsidRPr="00743A77">
        <w:rPr>
          <w:rFonts w:ascii="Times New Roman" w:hAnsi="Times New Roman" w:cs="Times New Roman"/>
          <w:iCs/>
          <w:sz w:val="24"/>
          <w:szCs w:val="24"/>
        </w:rPr>
        <w:t>повышение качества и надежности предоставления жилищно-коммунальных услуг</w:t>
      </w:r>
      <w:r w:rsidRPr="00743A77">
        <w:rPr>
          <w:rFonts w:ascii="Times New Roman" w:eastAsia="Calibri" w:hAnsi="Times New Roman" w:cs="Times New Roman"/>
          <w:iCs/>
          <w:sz w:val="24"/>
          <w:szCs w:val="24"/>
        </w:rPr>
        <w:t xml:space="preserve"> установлено, что при использовании средств бюджетов допущены</w:t>
      </w:r>
      <w:r w:rsidR="00D9301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43A77">
        <w:rPr>
          <w:rFonts w:ascii="Times New Roman" w:eastAsia="Calibri" w:hAnsi="Times New Roman" w:cs="Times New Roman"/>
          <w:iCs/>
          <w:sz w:val="24"/>
          <w:szCs w:val="24"/>
        </w:rPr>
        <w:t xml:space="preserve">отдельные </w:t>
      </w:r>
      <w:r w:rsidRPr="00743A77">
        <w:rPr>
          <w:rFonts w:ascii="Times New Roman" w:eastAsia="Calibri" w:hAnsi="Times New Roman" w:cs="Times New Roman"/>
          <w:sz w:val="24"/>
          <w:szCs w:val="24"/>
        </w:rPr>
        <w:t>нарушения при исполнении бюджет</w:t>
      </w:r>
      <w:r w:rsidR="00D93016">
        <w:rPr>
          <w:rFonts w:ascii="Times New Roman" w:eastAsia="Calibri" w:hAnsi="Times New Roman" w:cs="Times New Roman"/>
          <w:sz w:val="24"/>
          <w:szCs w:val="24"/>
        </w:rPr>
        <w:t>а</w:t>
      </w:r>
      <w:r w:rsidRPr="00743A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91666D" w14:textId="6D697A92" w:rsidR="00743A77" w:rsidRPr="00743A77" w:rsidRDefault="00743A77" w:rsidP="00743A77">
      <w:pPr>
        <w:tabs>
          <w:tab w:val="left" w:pos="0"/>
          <w:tab w:val="left" w:pos="226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43A7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Общий объем </w:t>
      </w:r>
      <w:r w:rsidRPr="00743A77">
        <w:rPr>
          <w:rFonts w:ascii="Times New Roman" w:hAnsi="Times New Roman" w:cs="Times New Roman"/>
          <w:sz w:val="24"/>
          <w:szCs w:val="24"/>
          <w:lang w:eastAsia="x-none"/>
        </w:rPr>
        <w:t xml:space="preserve">доведенных средств </w:t>
      </w:r>
      <w:r w:rsidR="00D93016">
        <w:rPr>
          <w:rFonts w:ascii="Times New Roman" w:hAnsi="Times New Roman" w:cs="Times New Roman"/>
          <w:sz w:val="24"/>
          <w:szCs w:val="24"/>
          <w:lang w:eastAsia="x-none"/>
        </w:rPr>
        <w:t xml:space="preserve">местного бюджета </w:t>
      </w:r>
      <w:r w:rsidRPr="00743A77">
        <w:rPr>
          <w:rFonts w:ascii="Times New Roman" w:hAnsi="Times New Roman" w:cs="Times New Roman"/>
          <w:sz w:val="24"/>
          <w:szCs w:val="24"/>
          <w:lang w:eastAsia="x-none"/>
        </w:rPr>
        <w:t xml:space="preserve">за 2023 год </w:t>
      </w:r>
      <w:r w:rsidRPr="00743A7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составил </w:t>
      </w:r>
      <w:r w:rsidR="00D9301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29 288,2 </w:t>
      </w:r>
      <w:r w:rsidRPr="00743A77">
        <w:rPr>
          <w:rFonts w:ascii="Times New Roman" w:hAnsi="Times New Roman" w:cs="Times New Roman"/>
          <w:sz w:val="24"/>
          <w:szCs w:val="24"/>
          <w:lang w:eastAsia="x-none"/>
        </w:rPr>
        <w:t>тыс. рублей</w:t>
      </w:r>
      <w:r w:rsidRPr="00743A77">
        <w:rPr>
          <w:rFonts w:ascii="Times New Roman" w:hAnsi="Times New Roman" w:cs="Times New Roman"/>
          <w:sz w:val="24"/>
          <w:szCs w:val="24"/>
        </w:rPr>
        <w:t>.</w:t>
      </w:r>
    </w:p>
    <w:p w14:paraId="08135D82" w14:textId="07ED9805" w:rsidR="00743A77" w:rsidRPr="00743A77" w:rsidRDefault="00743A77" w:rsidP="0074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A77">
        <w:rPr>
          <w:rFonts w:ascii="Times New Roman" w:hAnsi="Times New Roman" w:cs="Times New Roman"/>
          <w:sz w:val="24"/>
          <w:szCs w:val="24"/>
        </w:rPr>
        <w:t xml:space="preserve">Объем проверенных средств бюджетов составил </w:t>
      </w:r>
      <w:r w:rsidR="00D93016">
        <w:rPr>
          <w:rFonts w:ascii="Times New Roman" w:hAnsi="Times New Roman" w:cs="Times New Roman"/>
          <w:sz w:val="24"/>
          <w:szCs w:val="24"/>
        </w:rPr>
        <w:t xml:space="preserve">29 288,2 </w:t>
      </w:r>
      <w:r w:rsidRPr="00743A77">
        <w:rPr>
          <w:rFonts w:ascii="Times New Roman" w:hAnsi="Times New Roman" w:cs="Times New Roman"/>
          <w:sz w:val="24"/>
          <w:szCs w:val="24"/>
        </w:rPr>
        <w:t>тыс. рублей.</w:t>
      </w:r>
    </w:p>
    <w:p w14:paraId="69F70C15" w14:textId="473AB9EF" w:rsidR="00743A77" w:rsidRPr="00743A77" w:rsidRDefault="00743A77" w:rsidP="00743A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A77">
        <w:rPr>
          <w:rFonts w:ascii="Times New Roman" w:hAnsi="Times New Roman" w:cs="Times New Roman"/>
          <w:sz w:val="24"/>
          <w:szCs w:val="24"/>
        </w:rPr>
        <w:t xml:space="preserve">Сумма нарушений составила </w:t>
      </w:r>
      <w:r w:rsidR="00D93016">
        <w:rPr>
          <w:rFonts w:ascii="Times New Roman" w:hAnsi="Times New Roman" w:cs="Times New Roman"/>
          <w:sz w:val="24"/>
          <w:szCs w:val="24"/>
        </w:rPr>
        <w:t xml:space="preserve">15 427,4 </w:t>
      </w:r>
      <w:r w:rsidRPr="00743A77">
        <w:rPr>
          <w:rFonts w:ascii="Times New Roman" w:hAnsi="Times New Roman" w:cs="Times New Roman"/>
          <w:sz w:val="24"/>
          <w:szCs w:val="24"/>
        </w:rPr>
        <w:t xml:space="preserve">тыс. рублей в количестве </w:t>
      </w:r>
      <w:r w:rsidR="00D93016">
        <w:rPr>
          <w:rFonts w:ascii="Times New Roman" w:hAnsi="Times New Roman" w:cs="Times New Roman"/>
          <w:sz w:val="24"/>
          <w:szCs w:val="24"/>
        </w:rPr>
        <w:t>4</w:t>
      </w:r>
      <w:r w:rsidRPr="00743A77">
        <w:rPr>
          <w:rFonts w:ascii="Times New Roman" w:hAnsi="Times New Roman" w:cs="Times New Roman"/>
          <w:sz w:val="24"/>
          <w:szCs w:val="24"/>
        </w:rPr>
        <w:t xml:space="preserve"> нарушений, в том числе:</w:t>
      </w:r>
    </w:p>
    <w:p w14:paraId="014F983D" w14:textId="19A3E839" w:rsidR="00D93016" w:rsidRDefault="00D93016" w:rsidP="00D9301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color w:val="22272F"/>
        </w:rPr>
        <w:t>Н</w:t>
      </w:r>
      <w:bookmarkStart w:id="2" w:name="_Hlk174351383"/>
      <w:r w:rsidRPr="00353255">
        <w:t>енадлежащее осуществление Департаментом бюджетных</w:t>
      </w:r>
      <w:r w:rsidRPr="00C36A85">
        <w:t xml:space="preserve"> полномочий главного распорядителя бюджетных средств</w:t>
      </w:r>
      <w:r>
        <w:t>:</w:t>
      </w:r>
      <w:r w:rsidRPr="00C36A85">
        <w:t xml:space="preserve"> </w:t>
      </w:r>
    </w:p>
    <w:p w14:paraId="6FDAECE3" w14:textId="54D66331" w:rsidR="00D93016" w:rsidRPr="00C36A85" w:rsidRDefault="00D93016" w:rsidP="00D9301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-</w:t>
      </w:r>
      <w:r w:rsidRPr="00C36A85">
        <w:t>в части необоснованного возмещения затрат по обходу, очистке колодцев, установке (обновлени</w:t>
      </w:r>
      <w:r>
        <w:t>ю</w:t>
      </w:r>
      <w:r w:rsidRPr="00C36A85">
        <w:t xml:space="preserve">) световых освещений пожарных гидрантов на водопроводных сетях на территории Корсаковского городского округа, </w:t>
      </w:r>
      <w:r>
        <w:t xml:space="preserve">расходные обязательства по которым не предусмотрены Решением о бюджете </w:t>
      </w:r>
      <w:r w:rsidR="00B42E7D">
        <w:t xml:space="preserve">на 2023 год, </w:t>
      </w:r>
      <w:r w:rsidRPr="00C36A85">
        <w:t>в сумме 3 646,8 тыс. рублей,</w:t>
      </w:r>
    </w:p>
    <w:p w14:paraId="3CBEBE92" w14:textId="5C3DDE42" w:rsidR="00D93016" w:rsidRPr="00B95BA2" w:rsidRDefault="00D93016" w:rsidP="00D9301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  <w:bookmarkStart w:id="3" w:name="_Hlk174365078"/>
      <w:bookmarkEnd w:id="2"/>
      <w:r>
        <w:rPr>
          <w:color w:val="22272F"/>
        </w:rPr>
        <w:t>-в части возмещения неподтвержденных затрат</w:t>
      </w:r>
      <w:r>
        <w:t xml:space="preserve"> </w:t>
      </w:r>
      <w:r w:rsidRPr="00E64484">
        <w:t>на транспортные расходы и материалы</w:t>
      </w:r>
      <w:r w:rsidR="00B42E7D">
        <w:t>,</w:t>
      </w:r>
      <w:r w:rsidRPr="00E64484">
        <w:t xml:space="preserve"> </w:t>
      </w:r>
      <w:r w:rsidR="00B42E7D" w:rsidRPr="00E64484">
        <w:t xml:space="preserve">на выполнение работ по проверке пожарных гидрантов с испытанием водопроводных сетей на </w:t>
      </w:r>
      <w:r w:rsidR="00B42E7D" w:rsidRPr="00B95BA2">
        <w:t xml:space="preserve">водоотдачу </w:t>
      </w:r>
      <w:r w:rsidRPr="00E64484">
        <w:t>при осуществлении работ по ремонту и замене пожарных гидрантов</w:t>
      </w:r>
      <w:r w:rsidR="00B42E7D">
        <w:t xml:space="preserve">, в сумме 970,0 </w:t>
      </w:r>
      <w:r w:rsidRPr="00B95BA2">
        <w:t>тыс. рублей,</w:t>
      </w:r>
    </w:p>
    <w:bookmarkEnd w:id="3"/>
    <w:p w14:paraId="62BC5D11" w14:textId="2DB73B9C" w:rsidR="00D93016" w:rsidRDefault="00D93016" w:rsidP="00D9301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  <w:r>
        <w:rPr>
          <w:color w:val="22272F"/>
        </w:rPr>
        <w:t xml:space="preserve">- </w:t>
      </w:r>
      <w:bookmarkStart w:id="4" w:name="_Hlk174372969"/>
      <w:r>
        <w:rPr>
          <w:color w:val="22272F"/>
        </w:rPr>
        <w:t>в части отсутствия контроля при принятии у получателей субсидии пакета документов в подтверждение фактически понесенных расходов, в</w:t>
      </w:r>
      <w:r w:rsidR="00B42E7D">
        <w:rPr>
          <w:color w:val="22272F"/>
        </w:rPr>
        <w:t xml:space="preserve"> сумме </w:t>
      </w:r>
      <w:r>
        <w:rPr>
          <w:color w:val="22272F"/>
        </w:rPr>
        <w:t>4 024,3 тыс. рублей</w:t>
      </w:r>
      <w:bookmarkEnd w:id="4"/>
      <w:r>
        <w:rPr>
          <w:color w:val="22272F"/>
        </w:rPr>
        <w:t>,</w:t>
      </w:r>
    </w:p>
    <w:p w14:paraId="6F4B3B4D" w14:textId="5CC88B03" w:rsidR="00D93016" w:rsidRPr="00B42E7D" w:rsidRDefault="00D93016" w:rsidP="00B42E7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</w:rPr>
      </w:pPr>
      <w:r w:rsidRPr="00D93016">
        <w:rPr>
          <w:color w:val="22272F"/>
        </w:rPr>
        <w:t xml:space="preserve">- </w:t>
      </w:r>
      <w:bookmarkStart w:id="5" w:name="_Hlk174373041"/>
      <w:r w:rsidRPr="00D93016">
        <w:rPr>
          <w:color w:val="22272F"/>
        </w:rPr>
        <w:t xml:space="preserve">в части отсутствия контроля использования субсидии ее получателями, в </w:t>
      </w:r>
      <w:r w:rsidR="00B42E7D">
        <w:rPr>
          <w:color w:val="22272F"/>
        </w:rPr>
        <w:t xml:space="preserve">сумме </w:t>
      </w:r>
      <w:r w:rsidRPr="00D93016">
        <w:rPr>
          <w:color w:val="22272F"/>
        </w:rPr>
        <w:t xml:space="preserve">6 786,3 тыс. </w:t>
      </w:r>
      <w:r w:rsidRPr="00B42E7D">
        <w:rPr>
          <w:color w:val="22272F"/>
        </w:rPr>
        <w:t>рублей.</w:t>
      </w:r>
    </w:p>
    <w:bookmarkEnd w:id="5"/>
    <w:p w14:paraId="14C16E4E" w14:textId="77777777" w:rsidR="00B42E7D" w:rsidRPr="00B42E7D" w:rsidRDefault="00B42E7D" w:rsidP="00B42E7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hd w:val="clear" w:color="auto" w:fill="FFFFFF"/>
        </w:rPr>
      </w:pPr>
      <w:r w:rsidRPr="00B42E7D">
        <w:rPr>
          <w:color w:val="22272F"/>
          <w:shd w:val="clear" w:color="auto" w:fill="FFFFFF"/>
        </w:rPr>
        <w:t>Кроме того установлено,</w:t>
      </w:r>
    </w:p>
    <w:p w14:paraId="5BB16221" w14:textId="77777777" w:rsidR="00B42E7D" w:rsidRPr="00B42E7D" w:rsidRDefault="00B42E7D" w:rsidP="00B42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color w:val="000000"/>
          <w:sz w:val="24"/>
          <w:szCs w:val="24"/>
        </w:rPr>
        <w:t>1. н</w:t>
      </w:r>
      <w:r w:rsidRPr="00B42E7D">
        <w:rPr>
          <w:rFonts w:ascii="Times New Roman" w:hAnsi="Times New Roman" w:cs="Times New Roman"/>
          <w:sz w:val="24"/>
          <w:szCs w:val="24"/>
        </w:rPr>
        <w:t xml:space="preserve">арушение пункта 3 постановления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B42E7D">
        <w:rPr>
          <w:rFonts w:ascii="Times New Roman" w:hAnsi="Times New Roman" w:cs="Times New Roman"/>
          <w:sz w:val="24"/>
          <w:szCs w:val="24"/>
        </w:rPr>
        <w:lastRenderedPageBreak/>
        <w:t xml:space="preserve">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постановление администрации Корсаковского городского округа от 24.05.2019 № 858 «Об утверждении </w:t>
      </w:r>
      <w:hyperlink r:id="rId10">
        <w:r w:rsidRPr="00B42E7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хозяйства», до 01.06.2021 в соответствие с действующим законодательством не приведено.</w:t>
      </w:r>
    </w:p>
    <w:p w14:paraId="3F0E63E1" w14:textId="77777777" w:rsidR="00B42E7D" w:rsidRPr="00B42E7D" w:rsidRDefault="00B42E7D" w:rsidP="00B42E7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2. н</w:t>
      </w:r>
      <w:r w:rsidRPr="00B42E7D">
        <w:rPr>
          <w:rFonts w:ascii="Times New Roman" w:hAnsi="Times New Roman" w:cs="Times New Roman"/>
          <w:sz w:val="24"/>
          <w:szCs w:val="24"/>
        </w:rPr>
        <w:t xml:space="preserve">арушение требований установленных </w:t>
      </w:r>
      <w:hyperlink r:id="rId11">
        <w:r w:rsidRPr="00B42E7D">
          <w:rPr>
            <w:rFonts w:ascii="Times New Roman" w:hAnsi="Times New Roman" w:cs="Times New Roman"/>
            <w:sz w:val="24"/>
            <w:szCs w:val="24"/>
          </w:rPr>
          <w:t>подпунктом м) пункта 5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</w:t>
      </w:r>
      <w:r w:rsidRPr="00B42E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постановления Правительства </w:t>
      </w:r>
      <w:r w:rsidRPr="00B42E7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42E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B42E7D">
        <w:rPr>
          <w:rFonts w:ascii="Times New Roman" w:hAnsi="Times New Roman" w:cs="Times New Roman"/>
          <w:sz w:val="24"/>
          <w:szCs w:val="24"/>
        </w:rPr>
        <w:t>департаментом городского хозяйства не обеспечено соответствие значений показателей результативности использования субсидий из местного бюджета в заключенных Соглашениях показателям значений результативности, установленных муниципальной программой, утвержденной постановлением администрации Корсаковского городского округа от 23.09.2014 № 1600 «Об утверждении муниципальной программы «Обеспечение населения Кор</w:t>
      </w:r>
      <w:r w:rsidRPr="00B42E7D">
        <w:rPr>
          <w:rFonts w:ascii="Times New Roman" w:hAnsi="Times New Roman" w:cs="Times New Roman"/>
          <w:sz w:val="24"/>
          <w:szCs w:val="24"/>
        </w:rPr>
        <w:softHyphen/>
        <w:t>саков</w:t>
      </w:r>
      <w:r w:rsidRPr="00B42E7D">
        <w:rPr>
          <w:rFonts w:ascii="Times New Roman" w:hAnsi="Times New Roman" w:cs="Times New Roman"/>
          <w:sz w:val="24"/>
          <w:szCs w:val="24"/>
        </w:rPr>
        <w:softHyphen/>
        <w:t>ского городского округа качественными услугами жилищно-комму</w:t>
      </w:r>
      <w:r w:rsidRPr="00B42E7D">
        <w:rPr>
          <w:rFonts w:ascii="Times New Roman" w:hAnsi="Times New Roman" w:cs="Times New Roman"/>
          <w:sz w:val="24"/>
          <w:szCs w:val="24"/>
        </w:rPr>
        <w:softHyphen/>
        <w:t>нального хозяйства».</w:t>
      </w:r>
    </w:p>
    <w:p w14:paraId="261A8B0D" w14:textId="77777777" w:rsidR="00B42E7D" w:rsidRPr="00B42E7D" w:rsidRDefault="00B42E7D" w:rsidP="00B42E7D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4439973"/>
      <w:r w:rsidRPr="00B42E7D">
        <w:rPr>
          <w:rFonts w:ascii="Times New Roman" w:hAnsi="Times New Roman" w:cs="Times New Roman"/>
          <w:sz w:val="24"/>
          <w:szCs w:val="24"/>
        </w:rPr>
        <w:t xml:space="preserve">3. отсутствие в постановление администрации Корсаковского городского округа от 24.05.2019 № 858 «Об утверждении </w:t>
      </w:r>
      <w:hyperlink r:id="rId12">
        <w:r w:rsidRPr="00B42E7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  норм, закрепляющих необходимость документальной фиксации неисправностей, подлежащих текущему ремонту (ремонту, замене), в соответствии с </w:t>
      </w:r>
      <w:hyperlink r:id="rId13">
        <w:r w:rsidRPr="00B42E7D">
          <w:rPr>
            <w:rFonts w:ascii="Times New Roman" w:hAnsi="Times New Roman" w:cs="Times New Roman"/>
            <w:sz w:val="24"/>
            <w:szCs w:val="24"/>
          </w:rPr>
          <w:t>подпунктом ж) пункта 3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"Об антикоррупционной экспертизе нормативных правовых актов и проектов нормативных правовых актов", указывает на признак наличия в муниципальном правовом акте коррупционного фактора. </w:t>
      </w:r>
    </w:p>
    <w:p w14:paraId="6355432B" w14:textId="77777777" w:rsidR="00B42E7D" w:rsidRPr="00B42E7D" w:rsidRDefault="00B42E7D" w:rsidP="00B42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4. понятие "обслуживание", означенное в подпункте ж) пункта 25 постановления администрации Корсаковского городского округа от 24.05.2019 № 858 «Об утверждении </w:t>
      </w:r>
      <w:hyperlink r:id="rId14">
        <w:r w:rsidRPr="00B42E7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хозяйства», по своей правовой природе, нормативному регулированию и содержанию, имеет кардинальное отличие по отношению к понятиям «проверка работоспособности», "ремонт", «замена», и противоречит смысловому назначению целевого направления субсидии, указанного в подпункте 7 пункта 2 постановления администрации Корсаковского городского округа от 24.05.2019 № 858 «Об утверждении </w:t>
      </w:r>
      <w:hyperlink r:id="rId15">
        <w:r w:rsidRPr="00B42E7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хозяйства», что в соответствии с </w:t>
      </w:r>
      <w:hyperlink r:id="rId16">
        <w:r w:rsidRPr="00B42E7D">
          <w:rPr>
            <w:rFonts w:ascii="Times New Roman" w:hAnsi="Times New Roman" w:cs="Times New Roman"/>
            <w:sz w:val="24"/>
            <w:szCs w:val="24"/>
          </w:rPr>
          <w:t>подпунктом а) пункта 3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"Об антикоррупционной экспертизе нормативных правовых актов и проектов </w:t>
      </w:r>
      <w:r w:rsidRPr="00B42E7D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актов", является коррупционным фактором, так как для правоприменителя установлены необоснованно широкие пределы усмотрения и возможность необоснованного применения исключений из общих правил, устанавливающих широту дискреционных полномочий при принятии решений.</w:t>
      </w:r>
    </w:p>
    <w:bookmarkEnd w:id="6"/>
    <w:p w14:paraId="58FEB378" w14:textId="77777777" w:rsidR="00B42E7D" w:rsidRPr="00B42E7D" w:rsidRDefault="00B42E7D" w:rsidP="00B42E7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5. в подпункте 2) пункта 2 постановления администрации Корсаковского городского округа от 24.05.2019 № 858 «Об утверждении </w:t>
      </w:r>
      <w:hyperlink r:id="rId17">
        <w:r w:rsidRPr="00B42E7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хозяйства», установлено узкое толкование понятия целевого направления субсидии, предоставляемой муниципальным унитарным предприятиям в целях возмещения недополученных доходов, как нереальная к взысканию дебиторская задолженность (за исключением штрафов, пеней, судебных расходов) населения за жилищно-коммунальные услуги (содержание и текущий ремонт, водоснабжение, водоотведение, теплоснабжение жилого помещения.</w:t>
      </w:r>
    </w:p>
    <w:p w14:paraId="42F0E5D7" w14:textId="7B749202" w:rsidR="00743A77" w:rsidRPr="00B42E7D" w:rsidRDefault="00743A77" w:rsidP="00B42E7D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14:paraId="5A313399" w14:textId="695BECF1" w:rsidR="005E4E7B" w:rsidRPr="00B42E7D" w:rsidRDefault="005E4E7B" w:rsidP="00B42E7D">
      <w:pPr>
        <w:pStyle w:val="21"/>
        <w:shd w:val="clear" w:color="auto" w:fill="auto"/>
        <w:tabs>
          <w:tab w:val="left" w:leader="underscore" w:pos="606"/>
          <w:tab w:val="left" w:leader="underscore" w:pos="2458"/>
          <w:tab w:val="left" w:leader="underscore" w:pos="3169"/>
          <w:tab w:val="left" w:leader="underscore" w:pos="7902"/>
          <w:tab w:val="left" w:leader="underscore" w:pos="8986"/>
          <w:tab w:val="left" w:leader="underscore" w:pos="957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Отчет о результатах контрольного мероприятия утвержден </w:t>
      </w:r>
      <w:r w:rsidR="00D93016" w:rsidRPr="00B42E7D">
        <w:rPr>
          <w:rFonts w:ascii="Times New Roman" w:hAnsi="Times New Roman" w:cs="Times New Roman"/>
          <w:sz w:val="24"/>
          <w:szCs w:val="24"/>
        </w:rPr>
        <w:t>15.08</w:t>
      </w:r>
      <w:r w:rsidR="006E35FE" w:rsidRPr="00B42E7D">
        <w:rPr>
          <w:rFonts w:ascii="Times New Roman" w:hAnsi="Times New Roman" w:cs="Times New Roman"/>
          <w:sz w:val="24"/>
          <w:szCs w:val="24"/>
        </w:rPr>
        <w:t>.2024</w:t>
      </w:r>
      <w:r w:rsidR="0019394A" w:rsidRPr="00B42E7D">
        <w:rPr>
          <w:rFonts w:ascii="Times New Roman" w:hAnsi="Times New Roman" w:cs="Times New Roman"/>
          <w:sz w:val="24"/>
          <w:szCs w:val="24"/>
        </w:rPr>
        <w:t>.</w:t>
      </w:r>
    </w:p>
    <w:p w14:paraId="13D003AF" w14:textId="2B05C1AD" w:rsidR="00CA02FC" w:rsidRPr="00B42E7D" w:rsidRDefault="00EA3005" w:rsidP="00B42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мероприятия, в целях устранения выявленных нарушений и недостатков в адрес </w:t>
      </w:r>
      <w:r w:rsidR="00BA0FC5" w:rsidRPr="00B42E7D">
        <w:rPr>
          <w:rFonts w:ascii="Times New Roman" w:hAnsi="Times New Roman" w:cs="Times New Roman"/>
          <w:sz w:val="24"/>
          <w:szCs w:val="24"/>
        </w:rPr>
        <w:t>Д</w:t>
      </w:r>
      <w:r w:rsidR="005C465D" w:rsidRPr="00B42E7D">
        <w:rPr>
          <w:rFonts w:ascii="Times New Roman" w:hAnsi="Times New Roman" w:cs="Times New Roman"/>
          <w:sz w:val="24"/>
          <w:szCs w:val="24"/>
        </w:rPr>
        <w:t>епартамент</w:t>
      </w:r>
      <w:r w:rsidR="00203FFB" w:rsidRPr="00B42E7D">
        <w:rPr>
          <w:rFonts w:ascii="Times New Roman" w:hAnsi="Times New Roman" w:cs="Times New Roman"/>
          <w:sz w:val="24"/>
          <w:szCs w:val="24"/>
        </w:rPr>
        <w:t>а</w:t>
      </w:r>
      <w:r w:rsidR="009E687F" w:rsidRPr="00B42E7D">
        <w:rPr>
          <w:rFonts w:ascii="Times New Roman" w:hAnsi="Times New Roman" w:cs="Times New Roman"/>
          <w:sz w:val="24"/>
          <w:szCs w:val="24"/>
        </w:rPr>
        <w:t xml:space="preserve"> </w:t>
      </w:r>
      <w:r w:rsidR="00CA02FC" w:rsidRPr="00B42E7D">
        <w:rPr>
          <w:rFonts w:ascii="Times New Roman" w:hAnsi="Times New Roman" w:cs="Times New Roman"/>
          <w:sz w:val="24"/>
          <w:szCs w:val="24"/>
        </w:rPr>
        <w:t xml:space="preserve">направлено Представление </w:t>
      </w:r>
      <w:r w:rsidR="00734380" w:rsidRPr="00B42E7D">
        <w:rPr>
          <w:rFonts w:ascii="Times New Roman" w:hAnsi="Times New Roman" w:cs="Times New Roman"/>
          <w:sz w:val="24"/>
          <w:szCs w:val="24"/>
        </w:rPr>
        <w:t xml:space="preserve">КСП КГО </w:t>
      </w:r>
      <w:r w:rsidR="00CA02FC" w:rsidRPr="00B42E7D">
        <w:rPr>
          <w:rFonts w:ascii="Times New Roman" w:hAnsi="Times New Roman" w:cs="Times New Roman"/>
          <w:sz w:val="24"/>
          <w:szCs w:val="24"/>
        </w:rPr>
        <w:t xml:space="preserve">от </w:t>
      </w:r>
      <w:r w:rsidR="00D93016" w:rsidRPr="00B42E7D">
        <w:rPr>
          <w:rFonts w:ascii="Times New Roman" w:hAnsi="Times New Roman" w:cs="Times New Roman"/>
          <w:sz w:val="24"/>
          <w:szCs w:val="24"/>
        </w:rPr>
        <w:t>15.08</w:t>
      </w:r>
      <w:r w:rsidR="006E35FE" w:rsidRPr="00B42E7D">
        <w:rPr>
          <w:rFonts w:ascii="Times New Roman" w:hAnsi="Times New Roman" w:cs="Times New Roman"/>
          <w:sz w:val="24"/>
          <w:szCs w:val="24"/>
        </w:rPr>
        <w:t>.2024</w:t>
      </w:r>
      <w:r w:rsidR="00103FBF" w:rsidRPr="00B42E7D">
        <w:rPr>
          <w:rFonts w:ascii="Times New Roman" w:hAnsi="Times New Roman" w:cs="Times New Roman"/>
          <w:sz w:val="24"/>
          <w:szCs w:val="24"/>
        </w:rPr>
        <w:t xml:space="preserve"> </w:t>
      </w:r>
      <w:r w:rsidR="005C465D" w:rsidRPr="00B42E7D">
        <w:rPr>
          <w:rFonts w:ascii="Times New Roman" w:hAnsi="Times New Roman" w:cs="Times New Roman"/>
          <w:sz w:val="24"/>
          <w:szCs w:val="24"/>
        </w:rPr>
        <w:t>№ 903-01/</w:t>
      </w:r>
      <w:r w:rsidR="00103FBF" w:rsidRPr="00B42E7D">
        <w:rPr>
          <w:rFonts w:ascii="Times New Roman" w:hAnsi="Times New Roman" w:cs="Times New Roman"/>
          <w:sz w:val="24"/>
          <w:szCs w:val="24"/>
        </w:rPr>
        <w:t xml:space="preserve"> </w:t>
      </w:r>
      <w:r w:rsidR="00B42E7D" w:rsidRPr="00B42E7D">
        <w:rPr>
          <w:rFonts w:ascii="Times New Roman" w:hAnsi="Times New Roman" w:cs="Times New Roman"/>
          <w:sz w:val="24"/>
          <w:szCs w:val="24"/>
        </w:rPr>
        <w:t>80</w:t>
      </w:r>
      <w:r w:rsidR="00D50052" w:rsidRPr="00B42E7D">
        <w:rPr>
          <w:rFonts w:ascii="Times New Roman" w:hAnsi="Times New Roman" w:cs="Times New Roman"/>
          <w:sz w:val="24"/>
          <w:szCs w:val="24"/>
        </w:rPr>
        <w:t xml:space="preserve">, </w:t>
      </w:r>
      <w:r w:rsidR="00F7600A" w:rsidRPr="00B42E7D">
        <w:rPr>
          <w:rFonts w:ascii="Times New Roman" w:hAnsi="Times New Roman" w:cs="Times New Roman"/>
          <w:sz w:val="24"/>
          <w:szCs w:val="24"/>
        </w:rPr>
        <w:t xml:space="preserve">со сроком исполнения до </w:t>
      </w:r>
      <w:r w:rsidR="00D93016" w:rsidRPr="00B42E7D">
        <w:rPr>
          <w:rFonts w:ascii="Times New Roman" w:hAnsi="Times New Roman" w:cs="Times New Roman"/>
          <w:sz w:val="24"/>
          <w:szCs w:val="24"/>
        </w:rPr>
        <w:t>16.09</w:t>
      </w:r>
      <w:r w:rsidR="00882479" w:rsidRPr="00B42E7D">
        <w:rPr>
          <w:rFonts w:ascii="Times New Roman" w:hAnsi="Times New Roman" w:cs="Times New Roman"/>
          <w:sz w:val="24"/>
          <w:szCs w:val="24"/>
        </w:rPr>
        <w:t>.</w:t>
      </w:r>
      <w:r w:rsidR="006E35FE" w:rsidRPr="00B42E7D">
        <w:rPr>
          <w:rFonts w:ascii="Times New Roman" w:hAnsi="Times New Roman" w:cs="Times New Roman"/>
          <w:sz w:val="24"/>
          <w:szCs w:val="24"/>
        </w:rPr>
        <w:t>2024</w:t>
      </w:r>
      <w:r w:rsidR="005E4E7B" w:rsidRPr="00B42E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A2503" w14:textId="16E3C38C" w:rsidR="00DE152A" w:rsidRPr="00B42E7D" w:rsidRDefault="00DE152A" w:rsidP="00B42E7D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Департаментом информация и документы предоставлены в срок</w:t>
      </w:r>
      <w:r w:rsidR="00203FFB" w:rsidRPr="00B42E7D">
        <w:rPr>
          <w:rFonts w:ascii="Times New Roman" w:hAnsi="Times New Roman" w:cs="Times New Roman"/>
          <w:sz w:val="24"/>
          <w:szCs w:val="24"/>
        </w:rPr>
        <w:t xml:space="preserve"> </w:t>
      </w:r>
      <w:r w:rsidR="00E2193C" w:rsidRPr="00B42E7D">
        <w:rPr>
          <w:rFonts w:ascii="Times New Roman" w:hAnsi="Times New Roman" w:cs="Times New Roman"/>
          <w:sz w:val="24"/>
          <w:szCs w:val="24"/>
        </w:rPr>
        <w:t>–</w:t>
      </w:r>
      <w:r w:rsidR="006E35FE" w:rsidRPr="00B42E7D">
        <w:rPr>
          <w:rFonts w:ascii="Times New Roman" w:hAnsi="Times New Roman" w:cs="Times New Roman"/>
          <w:sz w:val="24"/>
          <w:szCs w:val="24"/>
        </w:rPr>
        <w:t>.</w:t>
      </w:r>
    </w:p>
    <w:p w14:paraId="16F46C45" w14:textId="5F43A53C" w:rsidR="00953033" w:rsidRPr="00B42E7D" w:rsidRDefault="00C21859" w:rsidP="00B42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По </w:t>
      </w:r>
      <w:r w:rsidR="00F7600A" w:rsidRPr="00B42E7D">
        <w:rPr>
          <w:rFonts w:ascii="Times New Roman" w:hAnsi="Times New Roman" w:cs="Times New Roman"/>
          <w:sz w:val="24"/>
          <w:szCs w:val="24"/>
        </w:rPr>
        <w:t>П</w:t>
      </w:r>
      <w:r w:rsidRPr="00B42E7D">
        <w:rPr>
          <w:rFonts w:ascii="Times New Roman" w:hAnsi="Times New Roman" w:cs="Times New Roman"/>
          <w:sz w:val="24"/>
          <w:szCs w:val="24"/>
        </w:rPr>
        <w:t>редставлению</w:t>
      </w:r>
      <w:r w:rsidR="00734380" w:rsidRPr="00B42E7D">
        <w:rPr>
          <w:rFonts w:ascii="Times New Roman" w:hAnsi="Times New Roman" w:cs="Times New Roman"/>
          <w:sz w:val="24"/>
          <w:szCs w:val="24"/>
        </w:rPr>
        <w:t xml:space="preserve"> КСП КГО</w:t>
      </w:r>
      <w:r w:rsidR="00A821FE" w:rsidRPr="00B42E7D">
        <w:rPr>
          <w:rFonts w:ascii="Times New Roman" w:hAnsi="Times New Roman" w:cs="Times New Roman"/>
          <w:sz w:val="24"/>
          <w:szCs w:val="24"/>
        </w:rPr>
        <w:t>,</w:t>
      </w:r>
      <w:r w:rsidRPr="00B42E7D">
        <w:rPr>
          <w:rFonts w:ascii="Times New Roman" w:hAnsi="Times New Roman" w:cs="Times New Roman"/>
          <w:sz w:val="24"/>
          <w:szCs w:val="24"/>
        </w:rPr>
        <w:t xml:space="preserve"> </w:t>
      </w:r>
      <w:r w:rsidR="006E35FE" w:rsidRPr="00B42E7D">
        <w:rPr>
          <w:rFonts w:ascii="Times New Roman" w:hAnsi="Times New Roman" w:cs="Times New Roman"/>
          <w:sz w:val="24"/>
          <w:szCs w:val="24"/>
        </w:rPr>
        <w:t>Д</w:t>
      </w:r>
      <w:r w:rsidR="00953033" w:rsidRPr="00B42E7D">
        <w:rPr>
          <w:rFonts w:ascii="Times New Roman" w:hAnsi="Times New Roman" w:cs="Times New Roman"/>
          <w:sz w:val="24"/>
          <w:szCs w:val="24"/>
        </w:rPr>
        <w:t xml:space="preserve">епартаменту </w:t>
      </w:r>
      <w:r w:rsidRPr="00B42E7D">
        <w:rPr>
          <w:rFonts w:ascii="Times New Roman" w:hAnsi="Times New Roman" w:cs="Times New Roman"/>
          <w:sz w:val="24"/>
          <w:szCs w:val="24"/>
        </w:rPr>
        <w:t>необходимо</w:t>
      </w:r>
      <w:r w:rsidR="00953033" w:rsidRPr="00B42E7D">
        <w:rPr>
          <w:rFonts w:ascii="Times New Roman" w:hAnsi="Times New Roman" w:cs="Times New Roman"/>
          <w:sz w:val="24"/>
          <w:szCs w:val="24"/>
        </w:rPr>
        <w:t>:</w:t>
      </w:r>
    </w:p>
    <w:p w14:paraId="04C169A8" w14:textId="77777777" w:rsidR="00B42E7D" w:rsidRPr="00B42E7D" w:rsidRDefault="00B42E7D" w:rsidP="00B42E7D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1. Инициировать приведение постановления администрации Корсаковского городского округа от 24.05.2019 № 858 «Об утверждении </w:t>
      </w:r>
      <w:hyperlink r:id="rId18">
        <w:r w:rsidRPr="00B42E7D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B42E7D">
        <w:rPr>
          <w:rFonts w:ascii="Times New Roman" w:hAnsi="Times New Roman" w:cs="Times New Roman"/>
          <w:sz w:val="24"/>
          <w:szCs w:val="24"/>
        </w:rPr>
        <w:t xml:space="preserve"> предоставления субсидии из бюджета Корсаковского городского округа юридическим лицам (за исключением субсидий государственным (муниципальным) учреждениям) - производителям работ (услуг) в целях возмещения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хозяйства» в соответствие с положениями постановления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в срок, указанный в пункте 5 настоящего акта управления общенормативного содержания.</w:t>
      </w:r>
    </w:p>
    <w:p w14:paraId="0AFF14A5" w14:textId="77777777" w:rsidR="00B42E7D" w:rsidRPr="00D10435" w:rsidRDefault="00B42E7D" w:rsidP="00D1043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2. В целях реализации полномочий главного распорядителя (распорядителя) бюджетных средств, установленных статьей 158, статьей 160.2-1 Бюджетного кодекса Российской Федерации, рассмотреть вопрос о сопоставимости значений показателей, установленных паспортом муниципальной программы с показателями результативности </w:t>
      </w:r>
      <w:r w:rsidRPr="00D10435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муниципальными правовыми актами администрации Корсаковского городского округа, с учетом положений статьи 178 Бюджетного кодекса Российской Федерации.</w:t>
      </w:r>
    </w:p>
    <w:p w14:paraId="76C7C3C6" w14:textId="77777777" w:rsidR="00B42E7D" w:rsidRDefault="00B42E7D" w:rsidP="00D10435">
      <w:pPr>
        <w:pStyle w:val="ConsPlusNormal0"/>
        <w:ind w:firstLineChars="23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7" w:name="_Hlk174604429"/>
      <w:r w:rsidRPr="00D10435">
        <w:rPr>
          <w:rFonts w:ascii="Times New Roman" w:hAnsi="Times New Roman" w:cs="Times New Roman"/>
          <w:sz w:val="24"/>
          <w:szCs w:val="24"/>
        </w:rPr>
        <w:t>Разработать меры по минимизации коррупционных рисков и инициировать внесение изменений в муниципальный правовой акт, утверждающий Порядок предоставления субсидии в рамках предмета контрольного мероприятия.</w:t>
      </w:r>
    </w:p>
    <w:bookmarkEnd w:id="7"/>
    <w:p w14:paraId="65313CA4" w14:textId="77777777" w:rsidR="00FC243E" w:rsidRPr="00D10435" w:rsidRDefault="00FC243E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BB1B2D" w14:textId="2C9738C2" w:rsidR="00D10435" w:rsidRPr="00D10435" w:rsidRDefault="007E3B35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sz w:val="24"/>
          <w:szCs w:val="24"/>
          <w:u w:val="single"/>
        </w:rPr>
        <w:t>Результаты реализации Представления</w:t>
      </w:r>
      <w:r w:rsidR="00DF1D4D" w:rsidRPr="00D10435">
        <w:rPr>
          <w:rFonts w:ascii="Times New Roman" w:hAnsi="Times New Roman" w:cs="Times New Roman"/>
          <w:sz w:val="24"/>
          <w:szCs w:val="24"/>
          <w:u w:val="single"/>
        </w:rPr>
        <w:t xml:space="preserve"> КСП КГО</w:t>
      </w:r>
      <w:r w:rsidRPr="00D104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C85CC4A" w14:textId="747F1CC4" w:rsidR="00D10435" w:rsidRPr="00D10435" w:rsidRDefault="00D10435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Pr="00D10435">
        <w:rPr>
          <w:rFonts w:ascii="Times New Roman" w:hAnsi="Times New Roman" w:cs="Times New Roman"/>
          <w:sz w:val="24"/>
          <w:szCs w:val="24"/>
        </w:rPr>
        <w:t xml:space="preserve">начата процедура внесения изменений в Порядок предоставления субсидии из бюджета Корсаковского городского округа юридическим лицам (за исключения субсидий государственным (муниципальным) учреждениям)-производителям работ (услуг) в целях возмещения затрат или недополученных доходов в связи с </w:t>
      </w:r>
      <w:r w:rsidRPr="00D10435">
        <w:rPr>
          <w:rFonts w:ascii="Times New Roman" w:hAnsi="Times New Roman" w:cs="Times New Roman"/>
          <w:sz w:val="24"/>
          <w:szCs w:val="24"/>
        </w:rPr>
        <w:t>производством</w:t>
      </w:r>
      <w:r w:rsidRPr="00D10435">
        <w:rPr>
          <w:rFonts w:ascii="Times New Roman" w:hAnsi="Times New Roman" w:cs="Times New Roman"/>
          <w:sz w:val="24"/>
          <w:szCs w:val="24"/>
        </w:rPr>
        <w:t xml:space="preserve"> (реализацией) товаров, выполнением работ, оказанием услуг в сфере жилищно-коммунального хозяйства, утвержденный </w:t>
      </w:r>
      <w:r w:rsidRPr="00D10435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Корсаковского городского округа от 24.05.2019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10435">
        <w:rPr>
          <w:rFonts w:ascii="Times New Roman" w:hAnsi="Times New Roman" w:cs="Times New Roman"/>
          <w:sz w:val="24"/>
          <w:szCs w:val="24"/>
        </w:rPr>
        <w:t>858 (далее — Порядок).</w:t>
      </w:r>
    </w:p>
    <w:p w14:paraId="13FB1ABD" w14:textId="1041EE49" w:rsidR="00D10435" w:rsidRPr="00D10435" w:rsidRDefault="00D10435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sz w:val="24"/>
          <w:szCs w:val="24"/>
        </w:rPr>
        <w:t>После проведения процедур, установленных законодательством Российской Федерации и опубликования изменений, Порядок будет размещен на сайте администрации Корсаковского городского округа, информация и утвержденный документ будет направлен</w:t>
      </w:r>
      <w:r>
        <w:rPr>
          <w:rFonts w:ascii="Times New Roman" w:hAnsi="Times New Roman" w:cs="Times New Roman"/>
          <w:sz w:val="24"/>
          <w:szCs w:val="24"/>
        </w:rPr>
        <w:t xml:space="preserve"> в адрес КСП КГО.</w:t>
      </w:r>
    </w:p>
    <w:p w14:paraId="4CB51463" w14:textId="77777777" w:rsidR="00D10435" w:rsidRPr="00D10435" w:rsidRDefault="00D10435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6F2D3C" w14:textId="06F6FF84" w:rsidR="006167F5" w:rsidRPr="00D10435" w:rsidRDefault="00AF6E8E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sz w:val="24"/>
          <w:szCs w:val="24"/>
        </w:rPr>
        <w:t>П</w:t>
      </w:r>
      <w:r w:rsidR="006167F5" w:rsidRPr="00D10435">
        <w:rPr>
          <w:rFonts w:ascii="Times New Roman" w:hAnsi="Times New Roman" w:cs="Times New Roman"/>
          <w:sz w:val="24"/>
          <w:szCs w:val="24"/>
        </w:rPr>
        <w:t xml:space="preserve">одробная информация отражена в акте о результатах контрольного мероприятия от </w:t>
      </w:r>
      <w:r w:rsidR="00B42E7D" w:rsidRPr="00D10435">
        <w:rPr>
          <w:rFonts w:ascii="Times New Roman" w:hAnsi="Times New Roman" w:cs="Times New Roman"/>
          <w:sz w:val="24"/>
          <w:szCs w:val="24"/>
        </w:rPr>
        <w:t>17.07</w:t>
      </w:r>
      <w:r w:rsidR="00DA2467" w:rsidRPr="00D10435">
        <w:rPr>
          <w:rFonts w:ascii="Times New Roman" w:hAnsi="Times New Roman" w:cs="Times New Roman"/>
          <w:sz w:val="24"/>
          <w:szCs w:val="24"/>
        </w:rPr>
        <w:t>.2024</w:t>
      </w:r>
      <w:r w:rsidR="006167F5" w:rsidRPr="00D10435">
        <w:rPr>
          <w:rFonts w:ascii="Times New Roman" w:hAnsi="Times New Roman" w:cs="Times New Roman"/>
          <w:sz w:val="24"/>
          <w:szCs w:val="24"/>
        </w:rPr>
        <w:t>.</w:t>
      </w:r>
    </w:p>
    <w:p w14:paraId="29FB1385" w14:textId="77777777" w:rsidR="00191CA3" w:rsidRPr="00D10435" w:rsidRDefault="00191CA3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DD65C" w14:textId="37B61AFE" w:rsidR="006A4A6E" w:rsidRPr="00D10435" w:rsidRDefault="00A73674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435">
        <w:rPr>
          <w:rFonts w:ascii="Times New Roman" w:hAnsi="Times New Roman" w:cs="Times New Roman"/>
          <w:iCs/>
          <w:sz w:val="24"/>
          <w:szCs w:val="24"/>
        </w:rPr>
        <w:t>Предложения (рекомендации):</w:t>
      </w:r>
      <w:r w:rsidR="00DF1D4D" w:rsidRPr="00D10435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Pr="00D10435">
        <w:rPr>
          <w:rFonts w:ascii="Times New Roman" w:hAnsi="Times New Roman" w:cs="Times New Roman"/>
          <w:iCs/>
          <w:sz w:val="24"/>
          <w:szCs w:val="24"/>
        </w:rPr>
        <w:t xml:space="preserve">аправить </w:t>
      </w:r>
      <w:r w:rsidR="006A4A6E" w:rsidRPr="00D10435">
        <w:rPr>
          <w:rFonts w:ascii="Times New Roman" w:hAnsi="Times New Roman" w:cs="Times New Roman"/>
          <w:iCs/>
          <w:sz w:val="24"/>
          <w:szCs w:val="24"/>
        </w:rPr>
        <w:t>Отчет о результатах контрольного мероприятия в Собрание Корсаковского городского округа.</w:t>
      </w:r>
    </w:p>
    <w:p w14:paraId="16776BB9" w14:textId="77777777" w:rsidR="00882479" w:rsidRPr="00D10435" w:rsidRDefault="00882479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6826A" w14:textId="77777777" w:rsidR="00882479" w:rsidRPr="00D10435" w:rsidRDefault="00882479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6A98A1" w14:textId="77777777" w:rsidR="00882479" w:rsidRPr="00D10435" w:rsidRDefault="00882479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E7624" w14:textId="77777777" w:rsidR="00882479" w:rsidRPr="00D10435" w:rsidRDefault="00882479" w:rsidP="00D1043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35CFF7" w14:textId="5C5E0B57" w:rsidR="002F5A80" w:rsidRPr="002F5A80" w:rsidRDefault="005D150B" w:rsidP="00D10435">
      <w:pPr>
        <w:pStyle w:val="2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435">
        <w:rPr>
          <w:rFonts w:ascii="Times New Roman" w:hAnsi="Times New Roman" w:cs="Times New Roman"/>
          <w:iCs/>
          <w:sz w:val="24"/>
          <w:szCs w:val="24"/>
        </w:rPr>
        <w:t xml:space="preserve">Председатель КСП КГО                                                                                                 </w:t>
      </w:r>
      <w:r w:rsidRPr="00103FBF">
        <w:rPr>
          <w:rFonts w:ascii="Times New Roman" w:hAnsi="Times New Roman" w:cs="Times New Roman"/>
          <w:iCs/>
          <w:sz w:val="24"/>
          <w:szCs w:val="24"/>
        </w:rPr>
        <w:t>А.В. Киштеев</w:t>
      </w:r>
    </w:p>
    <w:sectPr w:rsidR="002F5A80" w:rsidRPr="002F5A80" w:rsidSect="00B3337E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E650F" w14:textId="77777777" w:rsidR="002E32C3" w:rsidRDefault="002E32C3" w:rsidP="005C77CE">
      <w:pPr>
        <w:spacing w:after="0" w:line="240" w:lineRule="auto"/>
      </w:pPr>
      <w:r>
        <w:separator/>
      </w:r>
    </w:p>
  </w:endnote>
  <w:endnote w:type="continuationSeparator" w:id="0">
    <w:p w14:paraId="3F719835" w14:textId="77777777" w:rsidR="002E32C3" w:rsidRDefault="002E32C3" w:rsidP="005C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2C16" w14:textId="77777777" w:rsidR="002E32C3" w:rsidRDefault="002E32C3" w:rsidP="005C77CE">
      <w:pPr>
        <w:spacing w:after="0" w:line="240" w:lineRule="auto"/>
      </w:pPr>
      <w:r>
        <w:separator/>
      </w:r>
    </w:p>
  </w:footnote>
  <w:footnote w:type="continuationSeparator" w:id="0">
    <w:p w14:paraId="717F27D4" w14:textId="77777777" w:rsidR="002E32C3" w:rsidRDefault="002E32C3" w:rsidP="005C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854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4878A1" w14:textId="2F7E998F" w:rsidR="005C77CE" w:rsidRPr="003F0AF4" w:rsidRDefault="005C77CE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0AF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0AF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0AF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F0AF4">
          <w:rPr>
            <w:rFonts w:ascii="Times New Roman" w:hAnsi="Times New Roman" w:cs="Times New Roman"/>
            <w:sz w:val="20"/>
            <w:szCs w:val="20"/>
          </w:rPr>
          <w:t>2</w:t>
        </w:r>
        <w:r w:rsidRPr="003F0AF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010D932" w14:textId="77777777" w:rsidR="005C77CE" w:rsidRDefault="005C77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7B3"/>
    <w:multiLevelType w:val="hybridMultilevel"/>
    <w:tmpl w:val="DCE000A2"/>
    <w:lvl w:ilvl="0" w:tplc="0419000F">
      <w:start w:val="1"/>
      <w:numFmt w:val="decimal"/>
      <w:lvlText w:val="%1."/>
      <w:lvlJc w:val="left"/>
      <w:pPr>
        <w:ind w:left="5559" w:hanging="360"/>
      </w:pPr>
    </w:lvl>
    <w:lvl w:ilvl="1" w:tplc="04190019" w:tentative="1">
      <w:start w:val="1"/>
      <w:numFmt w:val="lowerLetter"/>
      <w:lvlText w:val="%2."/>
      <w:lvlJc w:val="left"/>
      <w:pPr>
        <w:ind w:left="6279" w:hanging="360"/>
      </w:pPr>
    </w:lvl>
    <w:lvl w:ilvl="2" w:tplc="0419001B" w:tentative="1">
      <w:start w:val="1"/>
      <w:numFmt w:val="lowerRoman"/>
      <w:lvlText w:val="%3."/>
      <w:lvlJc w:val="right"/>
      <w:pPr>
        <w:ind w:left="6999" w:hanging="180"/>
      </w:pPr>
    </w:lvl>
    <w:lvl w:ilvl="3" w:tplc="0419000F" w:tentative="1">
      <w:start w:val="1"/>
      <w:numFmt w:val="decimal"/>
      <w:lvlText w:val="%4."/>
      <w:lvlJc w:val="left"/>
      <w:pPr>
        <w:ind w:left="7719" w:hanging="360"/>
      </w:pPr>
    </w:lvl>
    <w:lvl w:ilvl="4" w:tplc="04190019" w:tentative="1">
      <w:start w:val="1"/>
      <w:numFmt w:val="lowerLetter"/>
      <w:lvlText w:val="%5."/>
      <w:lvlJc w:val="left"/>
      <w:pPr>
        <w:ind w:left="8439" w:hanging="360"/>
      </w:pPr>
    </w:lvl>
    <w:lvl w:ilvl="5" w:tplc="0419001B" w:tentative="1">
      <w:start w:val="1"/>
      <w:numFmt w:val="lowerRoman"/>
      <w:lvlText w:val="%6."/>
      <w:lvlJc w:val="right"/>
      <w:pPr>
        <w:ind w:left="9159" w:hanging="180"/>
      </w:pPr>
    </w:lvl>
    <w:lvl w:ilvl="6" w:tplc="0419000F" w:tentative="1">
      <w:start w:val="1"/>
      <w:numFmt w:val="decimal"/>
      <w:lvlText w:val="%7."/>
      <w:lvlJc w:val="left"/>
      <w:pPr>
        <w:ind w:left="9879" w:hanging="360"/>
      </w:pPr>
    </w:lvl>
    <w:lvl w:ilvl="7" w:tplc="04190019" w:tentative="1">
      <w:start w:val="1"/>
      <w:numFmt w:val="lowerLetter"/>
      <w:lvlText w:val="%8."/>
      <w:lvlJc w:val="left"/>
      <w:pPr>
        <w:ind w:left="10599" w:hanging="360"/>
      </w:pPr>
    </w:lvl>
    <w:lvl w:ilvl="8" w:tplc="0419001B" w:tentative="1">
      <w:start w:val="1"/>
      <w:numFmt w:val="lowerRoman"/>
      <w:lvlText w:val="%9."/>
      <w:lvlJc w:val="right"/>
      <w:pPr>
        <w:ind w:left="11319" w:hanging="180"/>
      </w:pPr>
    </w:lvl>
  </w:abstractNum>
  <w:abstractNum w:abstractNumId="1" w15:restartNumberingAfterBreak="0">
    <w:nsid w:val="0D7E4DC2"/>
    <w:multiLevelType w:val="hybridMultilevel"/>
    <w:tmpl w:val="A6F23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4F2808"/>
    <w:multiLevelType w:val="hybridMultilevel"/>
    <w:tmpl w:val="D9B46BAC"/>
    <w:lvl w:ilvl="0" w:tplc="43C89CB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72264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B85B8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E2786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3EEFB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E0D6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341C8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1C544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2DAE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F4997"/>
    <w:multiLevelType w:val="multilevel"/>
    <w:tmpl w:val="CA2A4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10069"/>
    <w:multiLevelType w:val="hybridMultilevel"/>
    <w:tmpl w:val="47C823A0"/>
    <w:lvl w:ilvl="0" w:tplc="F5E26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5F2250"/>
    <w:multiLevelType w:val="hybridMultilevel"/>
    <w:tmpl w:val="FF90D0E2"/>
    <w:lvl w:ilvl="0" w:tplc="F38023C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9F3D07"/>
    <w:multiLevelType w:val="hybridMultilevel"/>
    <w:tmpl w:val="3FB8FA60"/>
    <w:lvl w:ilvl="0" w:tplc="D23E22A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BA1CD9"/>
    <w:multiLevelType w:val="hybridMultilevel"/>
    <w:tmpl w:val="D2664E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1692D"/>
    <w:multiLevelType w:val="hybridMultilevel"/>
    <w:tmpl w:val="52DC177E"/>
    <w:lvl w:ilvl="0" w:tplc="902A0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2E6141"/>
    <w:multiLevelType w:val="hybridMultilevel"/>
    <w:tmpl w:val="B0E6FAB4"/>
    <w:lvl w:ilvl="0" w:tplc="E5989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D7634F"/>
    <w:multiLevelType w:val="multilevel"/>
    <w:tmpl w:val="8864E1A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1" w15:restartNumberingAfterBreak="0">
    <w:nsid w:val="56BC3FDE"/>
    <w:multiLevelType w:val="multilevel"/>
    <w:tmpl w:val="BD864A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7A25C6"/>
    <w:multiLevelType w:val="multilevel"/>
    <w:tmpl w:val="AB4E5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F06AB"/>
    <w:multiLevelType w:val="hybridMultilevel"/>
    <w:tmpl w:val="C88C3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87741C"/>
    <w:multiLevelType w:val="hybridMultilevel"/>
    <w:tmpl w:val="9D52D03A"/>
    <w:lvl w:ilvl="0" w:tplc="EC2E56BA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37956"/>
    <w:multiLevelType w:val="hybridMultilevel"/>
    <w:tmpl w:val="424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2805">
    <w:abstractNumId w:val="4"/>
  </w:num>
  <w:num w:numId="2" w16cid:durableId="1833329657">
    <w:abstractNumId w:val="15"/>
  </w:num>
  <w:num w:numId="3" w16cid:durableId="1962766204">
    <w:abstractNumId w:val="5"/>
  </w:num>
  <w:num w:numId="4" w16cid:durableId="2072919530">
    <w:abstractNumId w:val="14"/>
  </w:num>
  <w:num w:numId="5" w16cid:durableId="1296839546">
    <w:abstractNumId w:val="7"/>
  </w:num>
  <w:num w:numId="6" w16cid:durableId="1730037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556824">
    <w:abstractNumId w:val="0"/>
  </w:num>
  <w:num w:numId="8" w16cid:durableId="169371448">
    <w:abstractNumId w:val="6"/>
  </w:num>
  <w:num w:numId="9" w16cid:durableId="2119443702">
    <w:abstractNumId w:val="1"/>
  </w:num>
  <w:num w:numId="10" w16cid:durableId="110634470">
    <w:abstractNumId w:val="13"/>
  </w:num>
  <w:num w:numId="11" w16cid:durableId="1057626547">
    <w:abstractNumId w:val="10"/>
  </w:num>
  <w:num w:numId="12" w16cid:durableId="135345965">
    <w:abstractNumId w:val="12"/>
  </w:num>
  <w:num w:numId="13" w16cid:durableId="129834704">
    <w:abstractNumId w:val="11"/>
  </w:num>
  <w:num w:numId="14" w16cid:durableId="1438132541">
    <w:abstractNumId w:val="8"/>
  </w:num>
  <w:num w:numId="15" w16cid:durableId="1530607277">
    <w:abstractNumId w:val="3"/>
  </w:num>
  <w:num w:numId="16" w16cid:durableId="1223440917">
    <w:abstractNumId w:val="9"/>
  </w:num>
  <w:num w:numId="17" w16cid:durableId="36525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9E"/>
    <w:rsid w:val="00006F17"/>
    <w:rsid w:val="00070D8C"/>
    <w:rsid w:val="000902A4"/>
    <w:rsid w:val="000A071D"/>
    <w:rsid w:val="000A2C8D"/>
    <w:rsid w:val="000A78B2"/>
    <w:rsid w:val="000B619E"/>
    <w:rsid w:val="000D0569"/>
    <w:rsid w:val="000D2C2C"/>
    <w:rsid w:val="00103FBF"/>
    <w:rsid w:val="00127529"/>
    <w:rsid w:val="00135511"/>
    <w:rsid w:val="00136EAC"/>
    <w:rsid w:val="00165239"/>
    <w:rsid w:val="001721BD"/>
    <w:rsid w:val="00191CA3"/>
    <w:rsid w:val="0019394A"/>
    <w:rsid w:val="001A0EB4"/>
    <w:rsid w:val="001A2D53"/>
    <w:rsid w:val="001D06CE"/>
    <w:rsid w:val="001D1D10"/>
    <w:rsid w:val="001D2239"/>
    <w:rsid w:val="001F16DB"/>
    <w:rsid w:val="00203FFB"/>
    <w:rsid w:val="00207ADF"/>
    <w:rsid w:val="0025000E"/>
    <w:rsid w:val="00277174"/>
    <w:rsid w:val="00280E32"/>
    <w:rsid w:val="00280E59"/>
    <w:rsid w:val="002D198A"/>
    <w:rsid w:val="002E05DD"/>
    <w:rsid w:val="002E32C3"/>
    <w:rsid w:val="002F5A80"/>
    <w:rsid w:val="002F689C"/>
    <w:rsid w:val="00304C65"/>
    <w:rsid w:val="003111B3"/>
    <w:rsid w:val="00391AA3"/>
    <w:rsid w:val="00393B2D"/>
    <w:rsid w:val="003B266D"/>
    <w:rsid w:val="003D4ABA"/>
    <w:rsid w:val="003D4E60"/>
    <w:rsid w:val="003E051E"/>
    <w:rsid w:val="003F0AF4"/>
    <w:rsid w:val="003F6F52"/>
    <w:rsid w:val="004064CA"/>
    <w:rsid w:val="00411512"/>
    <w:rsid w:val="00417450"/>
    <w:rsid w:val="00434683"/>
    <w:rsid w:val="004420C6"/>
    <w:rsid w:val="004726FD"/>
    <w:rsid w:val="00474DC6"/>
    <w:rsid w:val="00475BF0"/>
    <w:rsid w:val="00485097"/>
    <w:rsid w:val="004955FA"/>
    <w:rsid w:val="00496F70"/>
    <w:rsid w:val="004A781E"/>
    <w:rsid w:val="004B1687"/>
    <w:rsid w:val="004D0124"/>
    <w:rsid w:val="004F52D2"/>
    <w:rsid w:val="005415BB"/>
    <w:rsid w:val="00575270"/>
    <w:rsid w:val="005938D7"/>
    <w:rsid w:val="005A3C1B"/>
    <w:rsid w:val="005B0CBA"/>
    <w:rsid w:val="005B6B19"/>
    <w:rsid w:val="005C465D"/>
    <w:rsid w:val="005C7650"/>
    <w:rsid w:val="005C77CE"/>
    <w:rsid w:val="005D150B"/>
    <w:rsid w:val="005E4E7B"/>
    <w:rsid w:val="005F7AC1"/>
    <w:rsid w:val="005F7DBE"/>
    <w:rsid w:val="00605218"/>
    <w:rsid w:val="006167F5"/>
    <w:rsid w:val="006300C2"/>
    <w:rsid w:val="0063694D"/>
    <w:rsid w:val="006377F3"/>
    <w:rsid w:val="00667139"/>
    <w:rsid w:val="006872DA"/>
    <w:rsid w:val="00694B07"/>
    <w:rsid w:val="006950A1"/>
    <w:rsid w:val="006A43E3"/>
    <w:rsid w:val="006A4A6E"/>
    <w:rsid w:val="006C0711"/>
    <w:rsid w:val="006D0665"/>
    <w:rsid w:val="006D4BA0"/>
    <w:rsid w:val="006E35FE"/>
    <w:rsid w:val="006F5C05"/>
    <w:rsid w:val="006F5E2B"/>
    <w:rsid w:val="00705B2F"/>
    <w:rsid w:val="00713B72"/>
    <w:rsid w:val="00714B54"/>
    <w:rsid w:val="007202F3"/>
    <w:rsid w:val="00734380"/>
    <w:rsid w:val="00743A77"/>
    <w:rsid w:val="0074590B"/>
    <w:rsid w:val="00783D82"/>
    <w:rsid w:val="00791431"/>
    <w:rsid w:val="007A6970"/>
    <w:rsid w:val="007B3F8B"/>
    <w:rsid w:val="007C3119"/>
    <w:rsid w:val="007E239E"/>
    <w:rsid w:val="007E3B35"/>
    <w:rsid w:val="007F0BA3"/>
    <w:rsid w:val="00804183"/>
    <w:rsid w:val="00815CF5"/>
    <w:rsid w:val="00836957"/>
    <w:rsid w:val="008528C9"/>
    <w:rsid w:val="00860781"/>
    <w:rsid w:val="0086082A"/>
    <w:rsid w:val="00872F30"/>
    <w:rsid w:val="008771F8"/>
    <w:rsid w:val="00882479"/>
    <w:rsid w:val="008C6947"/>
    <w:rsid w:val="008D5ABF"/>
    <w:rsid w:val="00901DAC"/>
    <w:rsid w:val="0093211B"/>
    <w:rsid w:val="00943DCF"/>
    <w:rsid w:val="00953033"/>
    <w:rsid w:val="009536D8"/>
    <w:rsid w:val="00963387"/>
    <w:rsid w:val="00967F5B"/>
    <w:rsid w:val="0097326F"/>
    <w:rsid w:val="00984D47"/>
    <w:rsid w:val="009D7FDB"/>
    <w:rsid w:val="009E09FE"/>
    <w:rsid w:val="009E2880"/>
    <w:rsid w:val="009E687F"/>
    <w:rsid w:val="009E76B8"/>
    <w:rsid w:val="009F1EE8"/>
    <w:rsid w:val="009F3255"/>
    <w:rsid w:val="009F42BA"/>
    <w:rsid w:val="009F6D70"/>
    <w:rsid w:val="00A074BF"/>
    <w:rsid w:val="00A21169"/>
    <w:rsid w:val="00A26ED1"/>
    <w:rsid w:val="00A31FD2"/>
    <w:rsid w:val="00A710CC"/>
    <w:rsid w:val="00A73674"/>
    <w:rsid w:val="00A821FE"/>
    <w:rsid w:val="00A96823"/>
    <w:rsid w:val="00A978EE"/>
    <w:rsid w:val="00AA4D2D"/>
    <w:rsid w:val="00AA73DF"/>
    <w:rsid w:val="00AC0064"/>
    <w:rsid w:val="00AC3EF5"/>
    <w:rsid w:val="00AD1C97"/>
    <w:rsid w:val="00AD7DA8"/>
    <w:rsid w:val="00AF6E8E"/>
    <w:rsid w:val="00B02735"/>
    <w:rsid w:val="00B17629"/>
    <w:rsid w:val="00B2337B"/>
    <w:rsid w:val="00B3337E"/>
    <w:rsid w:val="00B42C29"/>
    <w:rsid w:val="00B42E7D"/>
    <w:rsid w:val="00B55ABE"/>
    <w:rsid w:val="00B62823"/>
    <w:rsid w:val="00B64BCB"/>
    <w:rsid w:val="00B77D96"/>
    <w:rsid w:val="00B81FE5"/>
    <w:rsid w:val="00B85F37"/>
    <w:rsid w:val="00B951F6"/>
    <w:rsid w:val="00BA0FC5"/>
    <w:rsid w:val="00BA4226"/>
    <w:rsid w:val="00BB0DEE"/>
    <w:rsid w:val="00BB522E"/>
    <w:rsid w:val="00BD42B0"/>
    <w:rsid w:val="00BD512C"/>
    <w:rsid w:val="00BD675D"/>
    <w:rsid w:val="00BF04A6"/>
    <w:rsid w:val="00C17448"/>
    <w:rsid w:val="00C2133D"/>
    <w:rsid w:val="00C21859"/>
    <w:rsid w:val="00C21B54"/>
    <w:rsid w:val="00C25474"/>
    <w:rsid w:val="00C636E2"/>
    <w:rsid w:val="00C87F34"/>
    <w:rsid w:val="00CA02FC"/>
    <w:rsid w:val="00CA3304"/>
    <w:rsid w:val="00CB1984"/>
    <w:rsid w:val="00CB338E"/>
    <w:rsid w:val="00CB4DC5"/>
    <w:rsid w:val="00CC0CEC"/>
    <w:rsid w:val="00CE403B"/>
    <w:rsid w:val="00CE4464"/>
    <w:rsid w:val="00CE474B"/>
    <w:rsid w:val="00CF4DD3"/>
    <w:rsid w:val="00CF6A7B"/>
    <w:rsid w:val="00D10435"/>
    <w:rsid w:val="00D15AF3"/>
    <w:rsid w:val="00D41051"/>
    <w:rsid w:val="00D50052"/>
    <w:rsid w:val="00D769C0"/>
    <w:rsid w:val="00D92392"/>
    <w:rsid w:val="00D93016"/>
    <w:rsid w:val="00D97B89"/>
    <w:rsid w:val="00DA2467"/>
    <w:rsid w:val="00DA3854"/>
    <w:rsid w:val="00DB29D0"/>
    <w:rsid w:val="00DD1E45"/>
    <w:rsid w:val="00DE152A"/>
    <w:rsid w:val="00DF1D4D"/>
    <w:rsid w:val="00DF6B4A"/>
    <w:rsid w:val="00DF7A0C"/>
    <w:rsid w:val="00E17AB2"/>
    <w:rsid w:val="00E21723"/>
    <w:rsid w:val="00E2193C"/>
    <w:rsid w:val="00E233D1"/>
    <w:rsid w:val="00E255CC"/>
    <w:rsid w:val="00E332CD"/>
    <w:rsid w:val="00E41779"/>
    <w:rsid w:val="00E41B12"/>
    <w:rsid w:val="00E44A75"/>
    <w:rsid w:val="00EA2F61"/>
    <w:rsid w:val="00EA2F94"/>
    <w:rsid w:val="00EA3005"/>
    <w:rsid w:val="00ED5BB1"/>
    <w:rsid w:val="00EE0A22"/>
    <w:rsid w:val="00F30D9A"/>
    <w:rsid w:val="00F370DD"/>
    <w:rsid w:val="00F4401E"/>
    <w:rsid w:val="00F551DD"/>
    <w:rsid w:val="00F7600A"/>
    <w:rsid w:val="00F76904"/>
    <w:rsid w:val="00F86224"/>
    <w:rsid w:val="00FA244B"/>
    <w:rsid w:val="00FA266B"/>
    <w:rsid w:val="00FC1A5D"/>
    <w:rsid w:val="00FC243E"/>
    <w:rsid w:val="00FD5B54"/>
    <w:rsid w:val="00FD71EE"/>
    <w:rsid w:val="00FE39FC"/>
    <w:rsid w:val="00FF5154"/>
    <w:rsid w:val="00FF661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E7C0"/>
  <w15:chartTrackingRefBased/>
  <w15:docId w15:val="{FBF4AF8A-9A63-4708-89E4-72877C2D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81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1D1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781"/>
    <w:rPr>
      <w:color w:val="0000FF"/>
      <w:u w:val="single"/>
    </w:rPr>
  </w:style>
  <w:style w:type="character" w:customStyle="1" w:styleId="a4">
    <w:name w:val="Основной текст_"/>
    <w:link w:val="21"/>
    <w:locked/>
    <w:rsid w:val="0086078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860781"/>
    <w:pPr>
      <w:widowControl w:val="0"/>
      <w:shd w:val="clear" w:color="auto" w:fill="FFFFFF"/>
      <w:spacing w:after="360" w:line="0" w:lineRule="atLeast"/>
      <w:ind w:hanging="1940"/>
    </w:pPr>
    <w:rPr>
      <w:sz w:val="23"/>
      <w:szCs w:val="23"/>
    </w:rPr>
  </w:style>
  <w:style w:type="character" w:customStyle="1" w:styleId="ConsPlusNormal">
    <w:name w:val="ConsPlusNormal Знак"/>
    <w:link w:val="ConsPlusNormal0"/>
    <w:locked/>
    <w:rsid w:val="0086078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60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607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60781"/>
    <w:rPr>
      <w:i/>
      <w:iCs/>
    </w:rPr>
  </w:style>
  <w:style w:type="character" w:customStyle="1" w:styleId="22">
    <w:name w:val="Основной текст (2)_"/>
    <w:link w:val="23"/>
    <w:rsid w:val="00860781"/>
    <w:rPr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60781"/>
    <w:pPr>
      <w:widowControl w:val="0"/>
      <w:shd w:val="clear" w:color="auto" w:fill="FFFFFF"/>
      <w:spacing w:after="0" w:line="283" w:lineRule="exact"/>
      <w:ind w:hanging="2160"/>
      <w:jc w:val="center"/>
    </w:pPr>
    <w:rPr>
      <w:b/>
      <w:bCs/>
      <w:sz w:val="23"/>
      <w:szCs w:val="23"/>
    </w:rPr>
  </w:style>
  <w:style w:type="paragraph" w:styleId="a7">
    <w:name w:val="List Paragraph"/>
    <w:aliases w:val="_Абзац списка,A_маркированный_список,Bullet List,FooterText,numbered,ТЗ список,Абзац списка литеральный,Bullet 1,Use Case List Paragraph,Bullet Number,Нумерованый список,List Paragraph1,lp1,List Paragraph,ПАРАГРАФ,Абзац списка1,название,UL"/>
    <w:basedOn w:val="a"/>
    <w:link w:val="a8"/>
    <w:uiPriority w:val="99"/>
    <w:qFormat/>
    <w:rsid w:val="00475BF0"/>
    <w:pPr>
      <w:ind w:left="720"/>
      <w:contextualSpacing/>
    </w:pPr>
  </w:style>
  <w:style w:type="character" w:customStyle="1" w:styleId="12">
    <w:name w:val="Основной текст (12)_"/>
    <w:link w:val="120"/>
    <w:rsid w:val="00815CF5"/>
    <w:rPr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815CF5"/>
    <w:pPr>
      <w:widowControl w:val="0"/>
      <w:shd w:val="clear" w:color="auto" w:fill="FFFFFF"/>
      <w:spacing w:after="0" w:line="226" w:lineRule="exact"/>
      <w:ind w:hanging="1520"/>
    </w:pPr>
    <w:rPr>
      <w:b/>
      <w:bCs/>
      <w:i/>
      <w:iCs/>
      <w:sz w:val="19"/>
      <w:szCs w:val="19"/>
    </w:rPr>
  </w:style>
  <w:style w:type="character" w:customStyle="1" w:styleId="28">
    <w:name w:val="Основной текст (28)_"/>
    <w:link w:val="280"/>
    <w:rsid w:val="00815CF5"/>
    <w:rPr>
      <w:b/>
      <w:bCs/>
      <w:i/>
      <w:iCs/>
      <w:sz w:val="14"/>
      <w:szCs w:val="14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5CF5"/>
    <w:pPr>
      <w:widowControl w:val="0"/>
      <w:shd w:val="clear" w:color="auto" w:fill="FFFFFF"/>
      <w:spacing w:before="300" w:after="0" w:line="317" w:lineRule="exact"/>
      <w:jc w:val="both"/>
    </w:pPr>
    <w:rPr>
      <w:b/>
      <w:bCs/>
      <w:i/>
      <w:iCs/>
      <w:sz w:val="14"/>
      <w:szCs w:val="14"/>
    </w:rPr>
  </w:style>
  <w:style w:type="character" w:customStyle="1" w:styleId="45">
    <w:name w:val="Основной текст (45)_"/>
    <w:link w:val="450"/>
    <w:rsid w:val="00815CF5"/>
    <w:rPr>
      <w:rFonts w:ascii="Corbel" w:eastAsia="Corbel" w:hAnsi="Corbel" w:cs="Corbel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815CF5"/>
    <w:pPr>
      <w:widowControl w:val="0"/>
      <w:shd w:val="clear" w:color="auto" w:fill="FFFFFF"/>
      <w:spacing w:before="300" w:after="0" w:line="0" w:lineRule="atLeast"/>
      <w:jc w:val="both"/>
    </w:pPr>
    <w:rPr>
      <w:rFonts w:ascii="Corbel" w:eastAsia="Corbel" w:hAnsi="Corbel" w:cs="Corbel"/>
    </w:rPr>
  </w:style>
  <w:style w:type="paragraph" w:customStyle="1" w:styleId="Default">
    <w:name w:val="Default"/>
    <w:rsid w:val="00DB2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77CE"/>
  </w:style>
  <w:style w:type="paragraph" w:styleId="ab">
    <w:name w:val="footer"/>
    <w:basedOn w:val="a"/>
    <w:link w:val="ac"/>
    <w:uiPriority w:val="99"/>
    <w:unhideWhenUsed/>
    <w:rsid w:val="005C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77CE"/>
  </w:style>
  <w:style w:type="paragraph" w:customStyle="1" w:styleId="ConsPlusTitle">
    <w:name w:val="ConsPlusTitle"/>
    <w:rsid w:val="004D0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F7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F42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F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3)_"/>
    <w:link w:val="330"/>
    <w:rsid w:val="009F42BA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9F42BA"/>
    <w:pPr>
      <w:widowControl w:val="0"/>
      <w:shd w:val="clear" w:color="auto" w:fill="FFFFFF"/>
      <w:spacing w:before="180" w:after="0"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styleId="ae">
    <w:name w:val="caption"/>
    <w:basedOn w:val="a"/>
    <w:next w:val="a"/>
    <w:uiPriority w:val="99"/>
    <w:semiHidden/>
    <w:unhideWhenUsed/>
    <w:qFormat/>
    <w:rsid w:val="00984D47"/>
    <w:pPr>
      <w:spacing w:after="24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FontStyle38">
    <w:name w:val="Font Style38"/>
    <w:uiPriority w:val="99"/>
    <w:rsid w:val="005A3C1B"/>
    <w:rPr>
      <w:rFonts w:ascii="Times New Roman" w:hAnsi="Times New Roman" w:cs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D1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aliases w:val="_Абзац списка Знак,A_маркированный_список Знак,Bullet List Знак,FooterText Знак,numbered Знак,ТЗ список Знак,Абзац списка литеральный Знак,Bullet 1 Знак,Use Case List Paragraph Знак,Bullet Number Знак,Нумерованый список Знак,lp1 Знак"/>
    <w:basedOn w:val="a0"/>
    <w:link w:val="a7"/>
    <w:uiPriority w:val="34"/>
    <w:qFormat/>
    <w:locked/>
    <w:rsid w:val="00A73674"/>
  </w:style>
  <w:style w:type="character" w:styleId="af">
    <w:name w:val="Strong"/>
    <w:uiPriority w:val="22"/>
    <w:qFormat/>
    <w:rsid w:val="00E44A75"/>
    <w:rPr>
      <w:b/>
      <w:bCs/>
    </w:rPr>
  </w:style>
  <w:style w:type="character" w:customStyle="1" w:styleId="2-3pt">
    <w:name w:val="Основной текст (2) + Курсив;Интервал -3 pt"/>
    <w:basedOn w:val="22"/>
    <w:rsid w:val="00C87F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78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220113&amp;dst=38" TargetMode="External"/><Relationship Id="rId18" Type="http://schemas.openxmlformats.org/officeDocument/2006/relationships/hyperlink" Target="https://login.consultant.ru/link/?req=doc&amp;base=RLAW210&amp;n=92817&amp;dst=1000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10&amp;n=92817&amp;dst=100011" TargetMode="External"/><Relationship Id="rId17" Type="http://schemas.openxmlformats.org/officeDocument/2006/relationships/hyperlink" Target="https://login.consultant.ru/link/?req=doc&amp;base=RLAW210&amp;n=92817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220113&amp;dst=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41917&amp;dst=1000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10&amp;n=92817&amp;dst=100011" TargetMode="External"/><Relationship Id="rId10" Type="http://schemas.openxmlformats.org/officeDocument/2006/relationships/hyperlink" Target="https://login.consultant.ru/link/?req=doc&amp;base=RLAW210&amp;n=92817&amp;dst=10001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Relationship Id="rId14" Type="http://schemas.openxmlformats.org/officeDocument/2006/relationships/hyperlink" Target="https://login.consultant.ru/link/?req=doc&amp;base=RLAW210&amp;n=9281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4793-7BE7-4383-B4AA-EA8EE28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4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Пименов</dc:creator>
  <cp:keywords/>
  <dc:description/>
  <cp:lastModifiedBy>user</cp:lastModifiedBy>
  <cp:revision>59</cp:revision>
  <cp:lastPrinted>2024-08-16T00:57:00Z</cp:lastPrinted>
  <dcterms:created xsi:type="dcterms:W3CDTF">2021-10-13T03:10:00Z</dcterms:created>
  <dcterms:modified xsi:type="dcterms:W3CDTF">2024-08-16T00:59:00Z</dcterms:modified>
</cp:coreProperties>
</file>